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D8" w:rsidRDefault="00AC423B" w:rsidP="008B5B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SERVIÇOS TERAPEUTICOS E ESTÉTICOS</w:t>
      </w:r>
    </w:p>
    <w:p w:rsidR="00484A82" w:rsidRDefault="00484A82" w:rsidP="008B5B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SEM CUSTO DE CONSULTAS E 10% DE DESCONTO EM TODOS OS SERVIÇOS</w:t>
      </w:r>
      <w:bookmarkStart w:id="0" w:name="_GoBack"/>
      <w:bookmarkEnd w:id="0"/>
    </w:p>
    <w:p w:rsidR="008B5BD7" w:rsidRPr="008B5BD7" w:rsidRDefault="00AC423B" w:rsidP="008B5B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Verônica Chagas (16) 9 9626-7623</w:t>
      </w:r>
    </w:p>
    <w:p w:rsidR="00635AD8" w:rsidRDefault="00635AD8" w:rsidP="004C7D95">
      <w:pPr>
        <w:spacing w:after="0"/>
        <w:rPr>
          <w:rFonts w:asciiTheme="majorHAnsi" w:eastAsia="Tahoma" w:hAnsiTheme="majorHAnsi" w:cstheme="majorHAnsi"/>
          <w:b/>
          <w:sz w:val="30"/>
          <w:szCs w:val="30"/>
        </w:rPr>
      </w:pPr>
      <w:r w:rsidRPr="00635AD8">
        <w:rPr>
          <w:rFonts w:asciiTheme="majorHAnsi" w:eastAsia="Tahoma" w:hAnsiTheme="majorHAnsi" w:cstheme="majorHAnsi"/>
          <w:b/>
          <w:sz w:val="30"/>
          <w:szCs w:val="30"/>
        </w:rPr>
        <w:t>CONSULTAS</w:t>
      </w:r>
    </w:p>
    <w:p w:rsidR="00635AD8" w:rsidRPr="00AC423B" w:rsidRDefault="00635AD8" w:rsidP="004C7D95">
      <w:pPr>
        <w:spacing w:after="0"/>
        <w:rPr>
          <w:rFonts w:asciiTheme="majorHAnsi" w:eastAsia="Tahoma" w:hAnsiTheme="majorHAnsi" w:cstheme="majorHAnsi"/>
          <w:sz w:val="28"/>
          <w:szCs w:val="28"/>
        </w:rPr>
      </w:pPr>
      <w:r w:rsidRPr="00422E1A">
        <w:rPr>
          <w:rFonts w:asciiTheme="majorHAnsi" w:eastAsia="Tahoma" w:hAnsiTheme="majorHAnsi" w:cstheme="majorHAnsi"/>
          <w:b/>
          <w:sz w:val="24"/>
          <w:szCs w:val="24"/>
        </w:rPr>
        <w:t xml:space="preserve">Consulta estética </w:t>
      </w:r>
      <w:r w:rsidR="004635C6" w:rsidRPr="00422E1A">
        <w:rPr>
          <w:rFonts w:asciiTheme="majorHAnsi" w:eastAsia="Tahoma" w:hAnsiTheme="majorHAnsi" w:cstheme="majorHAnsi"/>
          <w:b/>
          <w:sz w:val="24"/>
          <w:szCs w:val="24"/>
        </w:rPr>
        <w:t>facial e corporal</w:t>
      </w:r>
      <w:r w:rsidR="004635C6">
        <w:rPr>
          <w:rFonts w:asciiTheme="majorHAnsi" w:eastAsia="Tahoma" w:hAnsiTheme="majorHAnsi" w:cstheme="majorHAnsi"/>
          <w:b/>
        </w:rPr>
        <w:t xml:space="preserve"> </w:t>
      </w:r>
      <w:r w:rsidR="004635C6" w:rsidRPr="00AC423B">
        <w:rPr>
          <w:rFonts w:asciiTheme="majorHAnsi" w:eastAsia="Tahoma" w:hAnsiTheme="majorHAnsi" w:cstheme="majorHAnsi"/>
          <w:sz w:val="28"/>
          <w:szCs w:val="28"/>
        </w:rPr>
        <w:t>é composta por 5</w:t>
      </w:r>
      <w:r w:rsidRPr="00AC423B">
        <w:rPr>
          <w:rFonts w:asciiTheme="majorHAnsi" w:eastAsia="Tahoma" w:hAnsiTheme="majorHAnsi" w:cstheme="majorHAnsi"/>
          <w:sz w:val="28"/>
          <w:szCs w:val="28"/>
        </w:rPr>
        <w:t xml:space="preserve"> exames: a análise microscópica de pele, avaliação de epiderme e der</w:t>
      </w:r>
      <w:r w:rsidR="004635C6" w:rsidRPr="00AC423B">
        <w:rPr>
          <w:rFonts w:asciiTheme="majorHAnsi" w:eastAsia="Tahoma" w:hAnsiTheme="majorHAnsi" w:cstheme="majorHAnsi"/>
          <w:sz w:val="28"/>
          <w:szCs w:val="28"/>
        </w:rPr>
        <w:t>me</w:t>
      </w:r>
      <w:r w:rsidRPr="00AC423B">
        <w:rPr>
          <w:rFonts w:asciiTheme="majorHAnsi" w:eastAsia="Tahoma" w:hAnsiTheme="majorHAnsi" w:cstheme="majorHAnsi"/>
          <w:sz w:val="28"/>
          <w:szCs w:val="28"/>
        </w:rPr>
        <w:t xml:space="preserve"> com luz de wood para detecção de hipercromia</w:t>
      </w:r>
      <w:r w:rsidR="00422E1A" w:rsidRPr="00AC423B">
        <w:rPr>
          <w:rFonts w:asciiTheme="majorHAnsi" w:eastAsia="Tahoma" w:hAnsiTheme="majorHAnsi" w:cstheme="majorHAnsi"/>
          <w:sz w:val="28"/>
          <w:szCs w:val="28"/>
        </w:rPr>
        <w:t>s, exame de mensuração de óleo e</w:t>
      </w:r>
      <w:r w:rsidRPr="00AC423B">
        <w:rPr>
          <w:rFonts w:asciiTheme="majorHAnsi" w:eastAsia="Tahoma" w:hAnsiTheme="majorHAnsi" w:cstheme="majorHAnsi"/>
          <w:sz w:val="28"/>
          <w:szCs w:val="28"/>
        </w:rPr>
        <w:t xml:space="preserve"> água na pele</w:t>
      </w:r>
      <w:r w:rsidR="004635C6" w:rsidRPr="00AC423B">
        <w:rPr>
          <w:rFonts w:asciiTheme="majorHAnsi" w:eastAsia="Tahoma" w:hAnsiTheme="majorHAnsi" w:cstheme="majorHAnsi"/>
          <w:sz w:val="28"/>
          <w:szCs w:val="28"/>
        </w:rPr>
        <w:t>, foto</w:t>
      </w:r>
      <w:r w:rsidR="001A186C" w:rsidRPr="00AC423B">
        <w:rPr>
          <w:rFonts w:asciiTheme="majorHAnsi" w:eastAsia="Tahoma" w:hAnsiTheme="majorHAnsi" w:cstheme="majorHAnsi"/>
          <w:sz w:val="28"/>
          <w:szCs w:val="28"/>
        </w:rPr>
        <w:t xml:space="preserve"> </w:t>
      </w:r>
      <w:r w:rsidR="004635C6" w:rsidRPr="00AC423B">
        <w:rPr>
          <w:rFonts w:asciiTheme="majorHAnsi" w:eastAsia="Tahoma" w:hAnsiTheme="majorHAnsi" w:cstheme="majorHAnsi"/>
          <w:sz w:val="28"/>
          <w:szCs w:val="28"/>
        </w:rPr>
        <w:t>tipo</w:t>
      </w:r>
      <w:r w:rsidRPr="00AC423B">
        <w:rPr>
          <w:rFonts w:asciiTheme="majorHAnsi" w:eastAsia="Tahoma" w:hAnsiTheme="majorHAnsi" w:cstheme="majorHAnsi"/>
          <w:sz w:val="28"/>
          <w:szCs w:val="28"/>
        </w:rPr>
        <w:t xml:space="preserve"> e anamnese.</w:t>
      </w:r>
    </w:p>
    <w:p w:rsidR="00635AD8" w:rsidRPr="00AC423B" w:rsidRDefault="00635AD8" w:rsidP="004C7D95">
      <w:pPr>
        <w:spacing w:after="0"/>
        <w:rPr>
          <w:rFonts w:asciiTheme="majorHAnsi" w:eastAsia="Tahoma" w:hAnsiTheme="majorHAnsi" w:cstheme="majorHAnsi"/>
          <w:b/>
          <w:sz w:val="28"/>
          <w:szCs w:val="28"/>
        </w:rPr>
      </w:pPr>
    </w:p>
    <w:p w:rsidR="004635C6" w:rsidRPr="00AC423B" w:rsidRDefault="004635C6" w:rsidP="004C7D95">
      <w:pPr>
        <w:spacing w:after="0"/>
        <w:rPr>
          <w:rFonts w:asciiTheme="majorHAnsi" w:eastAsia="Tahoma" w:hAnsiTheme="majorHAnsi" w:cstheme="majorHAnsi"/>
          <w:sz w:val="28"/>
          <w:szCs w:val="28"/>
        </w:rPr>
      </w:pPr>
      <w:r w:rsidRPr="00422E1A">
        <w:rPr>
          <w:rFonts w:asciiTheme="majorHAnsi" w:eastAsia="Tahoma" w:hAnsiTheme="majorHAnsi" w:cstheme="majorHAnsi"/>
          <w:b/>
          <w:sz w:val="24"/>
          <w:szCs w:val="24"/>
        </w:rPr>
        <w:t xml:space="preserve">Consulta estética para </w:t>
      </w:r>
      <w:r w:rsidRPr="00AC423B">
        <w:rPr>
          <w:rFonts w:asciiTheme="majorHAnsi" w:eastAsia="Tahoma" w:hAnsiTheme="majorHAnsi" w:cstheme="majorHAnsi"/>
          <w:b/>
          <w:sz w:val="28"/>
          <w:szCs w:val="28"/>
        </w:rPr>
        <w:t>massagem</w:t>
      </w:r>
      <w:r w:rsidRPr="00AC423B">
        <w:rPr>
          <w:rFonts w:asciiTheme="majorHAnsi" w:eastAsia="Tahoma" w:hAnsiTheme="majorHAnsi" w:cstheme="majorHAnsi"/>
          <w:sz w:val="28"/>
          <w:szCs w:val="28"/>
        </w:rPr>
        <w:t xml:space="preserve"> é composta por 4 exames: visual postural, toque</w:t>
      </w:r>
      <w:r w:rsidR="00422E1A" w:rsidRPr="00AC423B">
        <w:rPr>
          <w:rFonts w:asciiTheme="majorHAnsi" w:eastAsia="Tahoma" w:hAnsiTheme="majorHAnsi" w:cstheme="majorHAnsi"/>
          <w:sz w:val="28"/>
          <w:szCs w:val="28"/>
        </w:rPr>
        <w:t xml:space="preserve"> e</w:t>
      </w:r>
      <w:r w:rsidRPr="00AC423B">
        <w:rPr>
          <w:rFonts w:asciiTheme="majorHAnsi" w:eastAsia="Tahoma" w:hAnsiTheme="majorHAnsi" w:cstheme="majorHAnsi"/>
          <w:sz w:val="28"/>
          <w:szCs w:val="28"/>
        </w:rPr>
        <w:t xml:space="preserve"> anamnese.</w:t>
      </w:r>
    </w:p>
    <w:p w:rsidR="004635C6" w:rsidRPr="00422E1A" w:rsidRDefault="004635C6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422E1A" w:rsidRPr="00422E1A" w:rsidRDefault="001A186C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  <w:r w:rsidRPr="00422E1A">
        <w:rPr>
          <w:rFonts w:asciiTheme="majorHAnsi" w:eastAsia="Tahoma" w:hAnsiTheme="majorHAnsi" w:cstheme="majorHAnsi"/>
          <w:b/>
          <w:sz w:val="24"/>
          <w:szCs w:val="24"/>
        </w:rPr>
        <w:t>Obs.</w:t>
      </w:r>
      <w:r w:rsidR="004635C6" w:rsidRPr="00422E1A">
        <w:rPr>
          <w:rFonts w:asciiTheme="majorHAnsi" w:eastAsia="Tahoma" w:hAnsiTheme="majorHAnsi" w:cstheme="majorHAnsi"/>
          <w:b/>
          <w:sz w:val="24"/>
          <w:szCs w:val="24"/>
        </w:rPr>
        <w:t>: Procedimentos obrigatórios antes de qualquer tratamento estético. Duração de 30 minutos a 1 hora.</w:t>
      </w:r>
    </w:p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tbl>
      <w:tblPr>
        <w:tblStyle w:val="Tabelacomgrade"/>
        <w:tblW w:w="9032" w:type="dxa"/>
        <w:tblLook w:val="04A0" w:firstRow="1" w:lastRow="0" w:firstColumn="1" w:lastColumn="0" w:noHBand="0" w:noVBand="1"/>
      </w:tblPr>
      <w:tblGrid>
        <w:gridCol w:w="9032"/>
      </w:tblGrid>
      <w:tr w:rsidR="00422E1A" w:rsidTr="008B5BD7">
        <w:trPr>
          <w:trHeight w:val="4021"/>
        </w:trPr>
        <w:tc>
          <w:tcPr>
            <w:tcW w:w="9032" w:type="dxa"/>
          </w:tcPr>
          <w:p w:rsidR="00422E1A" w:rsidRDefault="00422E1A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 xml:space="preserve">LIMPEZA DE PELE – Tem como objetivo remover cravos, sebo e impurezas da pele através </w:t>
            </w:r>
            <w:r w:rsidR="00B83851"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de extração</w:t>
            </w: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.</w:t>
            </w:r>
          </w:p>
          <w:p w:rsidR="00422E1A" w:rsidRDefault="00422E1A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LIMPEZA DE PELE ORTOMOLECULAR.</w:t>
            </w:r>
          </w:p>
          <w:p w:rsidR="00422E1A" w:rsidRPr="001A186C" w:rsidRDefault="00422E1A" w:rsidP="004C7D95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 xml:space="preserve">- </w:t>
            </w:r>
            <w:r w:rsidRPr="001A186C">
              <w:rPr>
                <w:rFonts w:asciiTheme="majorHAnsi" w:eastAsia="Tahoma" w:hAnsiTheme="majorHAnsi" w:cstheme="majorHAnsi"/>
                <w:sz w:val="24"/>
                <w:szCs w:val="24"/>
              </w:rPr>
              <w:t>Utilizam se p</w:t>
            </w:r>
            <w:r w:rsidR="00B83851" w:rsidRPr="001A186C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rodutos não testados em animais, livre de substancias irritantes, alergênicas e </w:t>
            </w:r>
            <w:r w:rsidR="00B83851" w:rsidRPr="001A186C">
              <w:rPr>
                <w:rFonts w:asciiTheme="majorHAnsi" w:eastAsia="Tahoma" w:hAnsiTheme="majorHAnsi" w:cstheme="majorHAnsi"/>
                <w:color w:val="000000" w:themeColor="text1"/>
                <w:sz w:val="24"/>
                <w:szCs w:val="24"/>
              </w:rPr>
              <w:t>cancerígenas</w:t>
            </w:r>
            <w:r w:rsidR="00B83851" w:rsidRPr="001A186C"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 como os </w:t>
            </w:r>
            <w:r w:rsidR="001A186C">
              <w:rPr>
                <w:rFonts w:asciiTheme="majorHAnsi" w:eastAsia="Tahoma" w:hAnsiTheme="majorHAnsi" w:cstheme="majorHAnsi"/>
                <w:sz w:val="24"/>
                <w:szCs w:val="24"/>
              </w:rPr>
              <w:t>petrolatos, parabenos e trietan</w:t>
            </w:r>
            <w:r w:rsidR="00B83851" w:rsidRPr="001A186C">
              <w:rPr>
                <w:rFonts w:asciiTheme="majorHAnsi" w:eastAsia="Tahoma" w:hAnsiTheme="majorHAnsi" w:cstheme="majorHAnsi"/>
                <w:sz w:val="24"/>
                <w:szCs w:val="24"/>
              </w:rPr>
              <w:t>olamina e xenobióticos em geral</w:t>
            </w:r>
            <w:r w:rsidR="001A186C">
              <w:rPr>
                <w:rFonts w:asciiTheme="majorHAnsi" w:eastAsia="Tahoma" w:hAnsiTheme="majorHAnsi" w:cstheme="majorHAnsi"/>
                <w:sz w:val="24"/>
                <w:szCs w:val="24"/>
              </w:rPr>
              <w:t>. O grande objetivo do tratamento ortomolecular estético é a neutralização dos radicais livres, prejudiciais ao funcionamento das células, causando falta de vitalidade da pele</w:t>
            </w:r>
            <w:r w:rsidR="001A186C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="00B83851" w:rsidRPr="001A186C">
              <w:rPr>
                <w:rFonts w:asciiTheme="majorHAnsi" w:eastAsia="Tahoma" w:hAnsiTheme="majorHAnsi" w:cstheme="majorHAnsi"/>
                <w:sz w:val="24"/>
                <w:szCs w:val="24"/>
              </w:rPr>
              <w:t>Além da extração promove se o reequilíbrio da pele através de máscaras e alta frequência.</w:t>
            </w:r>
          </w:p>
          <w:p w:rsidR="00B83851" w:rsidRPr="001A186C" w:rsidRDefault="008B5BD7" w:rsidP="004C7D95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1A186C">
              <w:rPr>
                <w:rFonts w:asciiTheme="majorHAnsi" w:eastAsia="Tahoma" w:hAnsiTheme="majorHAnsi" w:cstheme="majorHAnsi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577344" behindDoc="0" locked="0" layoutInCell="1" allowOverlap="1" wp14:anchorId="385D1719" wp14:editId="664BEE00">
                  <wp:simplePos x="0" y="0"/>
                  <wp:positionH relativeFrom="column">
                    <wp:posOffset>2633980</wp:posOffset>
                  </wp:positionH>
                  <wp:positionV relativeFrom="paragraph">
                    <wp:posOffset>69215</wp:posOffset>
                  </wp:positionV>
                  <wp:extent cx="904875" cy="904875"/>
                  <wp:effectExtent l="0" t="0" r="9525" b="9525"/>
                  <wp:wrapNone/>
                  <wp:docPr id="1" name="Imagem 1" descr="C:\Users\AEAAI\Desktop\extraçã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EAAI\Desktop\extraç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186C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pt-BR"/>
              </w:rPr>
              <w:drawing>
                <wp:anchor distT="0" distB="0" distL="114300" distR="114300" simplePos="0" relativeHeight="251589632" behindDoc="0" locked="0" layoutInCell="1" allowOverlap="1" wp14:anchorId="25E606BA" wp14:editId="049CC6AB">
                  <wp:simplePos x="0" y="0"/>
                  <wp:positionH relativeFrom="column">
                    <wp:posOffset>3768090</wp:posOffset>
                  </wp:positionH>
                  <wp:positionV relativeFrom="paragraph">
                    <wp:posOffset>107315</wp:posOffset>
                  </wp:positionV>
                  <wp:extent cx="1439967" cy="811387"/>
                  <wp:effectExtent l="0" t="0" r="8255" b="8255"/>
                  <wp:wrapNone/>
                  <wp:docPr id="3" name="Imagem 3" descr="C:\Users\AEAAI\Desktop\al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EAAI\Desktop\al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67" cy="811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851" w:rsidRPr="001A186C">
              <w:rPr>
                <w:rFonts w:asciiTheme="majorHAnsi" w:eastAsia="Tahoma" w:hAnsiTheme="majorHAnsi" w:cstheme="majorHAnsi"/>
                <w:sz w:val="24"/>
                <w:szCs w:val="24"/>
              </w:rPr>
              <w:t>Duração de 1:30h.</w:t>
            </w:r>
            <w:r w:rsidR="00B83851" w:rsidRPr="001A186C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</w:tbl>
    <w:tbl>
      <w:tblPr>
        <w:tblStyle w:val="Tabelacomgrade"/>
        <w:tblpPr w:leftFromText="141" w:rightFromText="141" w:vertAnchor="text" w:horzAnchor="margin" w:tblpY="108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8B5BD7" w:rsidTr="008B5BD7">
        <w:tc>
          <w:tcPr>
            <w:tcW w:w="9039" w:type="dxa"/>
          </w:tcPr>
          <w:p w:rsidR="008B5BD7" w:rsidRDefault="008B5BD7" w:rsidP="008B5BD7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LIMPEZA DE PELE TERAPEUTICA</w:t>
            </w:r>
          </w:p>
          <w:p w:rsidR="008B5BD7" w:rsidRPr="001A186C" w:rsidRDefault="008B5BD7" w:rsidP="008B5BD7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 xml:space="preserve">- </w:t>
            </w:r>
            <w:r>
              <w:rPr>
                <w:rFonts w:asciiTheme="majorHAnsi" w:eastAsia="Tahoma" w:hAnsiTheme="majorHAnsi" w:cstheme="majorHAnsi"/>
                <w:sz w:val="24"/>
                <w:szCs w:val="24"/>
              </w:rPr>
              <w:t xml:space="preserve">Juntamente com uso de produtos ortomoleculares, ainda se insere nesta limpeza de pele as argilas e óleos essências personalizados para cada cliente proporcionando rejuvenescimento, </w:t>
            </w:r>
            <w:r w:rsidR="009A2608">
              <w:rPr>
                <w:rFonts w:asciiTheme="majorHAnsi" w:eastAsia="Tahoma" w:hAnsiTheme="majorHAnsi" w:cstheme="majorHAnsi"/>
                <w:sz w:val="24"/>
                <w:szCs w:val="24"/>
              </w:rPr>
              <w:t>clareamento, hidratação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1A186C">
              <w:rPr>
                <w:rFonts w:asciiTheme="majorHAnsi" w:eastAsia="Tahoma" w:hAnsiTheme="majorHAnsi" w:cstheme="majorHAnsi"/>
                <w:sz w:val="24"/>
                <w:szCs w:val="24"/>
              </w:rPr>
              <w:t>Além da extração promove se o reequilíbrio da pele através de máscaras e alta frequência.</w:t>
            </w: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  <w:r w:rsidRPr="008B5BD7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pt-BR"/>
              </w:rPr>
              <w:drawing>
                <wp:anchor distT="0" distB="0" distL="114300" distR="114300" simplePos="0" relativeHeight="251618304" behindDoc="0" locked="0" layoutInCell="1" allowOverlap="1" wp14:anchorId="30239DD6" wp14:editId="616AEFDC">
                  <wp:simplePos x="0" y="0"/>
                  <wp:positionH relativeFrom="column">
                    <wp:posOffset>3376930</wp:posOffset>
                  </wp:positionH>
                  <wp:positionV relativeFrom="paragraph">
                    <wp:posOffset>185420</wp:posOffset>
                  </wp:positionV>
                  <wp:extent cx="1781175" cy="1335881"/>
                  <wp:effectExtent l="0" t="0" r="0" b="0"/>
                  <wp:wrapNone/>
                  <wp:docPr id="6" name="Imagem 6" descr="C:\Users\AEAAI\Desktop\argi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EAAI\Desktop\argi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5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B5BD7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pt-BR"/>
              </w:rPr>
              <w:drawing>
                <wp:anchor distT="0" distB="0" distL="114300" distR="114300" simplePos="0" relativeHeight="251629568" behindDoc="0" locked="0" layoutInCell="1" allowOverlap="1" wp14:anchorId="4B00584C" wp14:editId="67484435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172720</wp:posOffset>
                  </wp:positionV>
                  <wp:extent cx="933450" cy="1405001"/>
                  <wp:effectExtent l="0" t="0" r="0" b="5080"/>
                  <wp:wrapNone/>
                  <wp:docPr id="7" name="Imagem 7" descr="C:\Users\AEAAI\Desktop\oleo_essen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EAAI\Desktop\oleo_essen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405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eastAsia="Tahoma" w:hAnsiTheme="majorHAnsi" w:cstheme="majorHAnsi"/>
                <w:sz w:val="24"/>
                <w:szCs w:val="24"/>
              </w:rPr>
              <w:t>Duração de 2:00</w:t>
            </w:r>
            <w:r w:rsidRPr="001A186C">
              <w:rPr>
                <w:rFonts w:asciiTheme="majorHAnsi" w:eastAsia="Tahoma" w:hAnsiTheme="majorHAnsi" w:cstheme="majorHAnsi"/>
                <w:sz w:val="24"/>
                <w:szCs w:val="24"/>
              </w:rPr>
              <w:t>h.</w:t>
            </w:r>
            <w:r w:rsidRPr="001A186C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P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OBS.</w:t>
            </w: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P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</w:pPr>
          </w:p>
          <w:p w:rsidR="008B5BD7" w:rsidRDefault="008B5BD7" w:rsidP="008B5BD7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</w:tc>
      </w:tr>
    </w:tbl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9A2608" w:rsidTr="00283CE4">
        <w:trPr>
          <w:trHeight w:val="8736"/>
        </w:trPr>
        <w:tc>
          <w:tcPr>
            <w:tcW w:w="9180" w:type="dxa"/>
          </w:tcPr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 w:rsidRPr="009A2608">
              <w:rPr>
                <w:rFonts w:asciiTheme="majorHAnsi" w:eastAsia="Tahoma" w:hAnsiTheme="majorHAnsi" w:cstheme="majorHAnsi"/>
                <w:b/>
                <w:sz w:val="26"/>
                <w:szCs w:val="26"/>
              </w:rPr>
              <w:t>BIOFOLICULITE</w:t>
            </w: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 xml:space="preserve"> – Através da união naturais como a aromaterapia e métodos como a eletrotepia, visa uma pele macia, sem bolinhas de pus, inflamações e pelos encravados. Pode ser feita em áreas do corpo como pernas, nádegas, tronco, virilhas, axilas e barba.</w:t>
            </w:r>
          </w:p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Duração:1 hora.</w:t>
            </w:r>
          </w:p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 w:rsidRPr="009A2608">
              <w:rPr>
                <w:rFonts w:asciiTheme="majorHAnsi" w:eastAsia="Tahoma" w:hAnsiTheme="majorHAnsi" w:cstheme="majorHAnsi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49B27E86" wp14:editId="5FACA861">
                  <wp:simplePos x="0" y="0"/>
                  <wp:positionH relativeFrom="column">
                    <wp:posOffset>2729864</wp:posOffset>
                  </wp:positionH>
                  <wp:positionV relativeFrom="paragraph">
                    <wp:posOffset>101685</wp:posOffset>
                  </wp:positionV>
                  <wp:extent cx="1964989" cy="1290235"/>
                  <wp:effectExtent l="0" t="0" r="0" b="5715"/>
                  <wp:wrapNone/>
                  <wp:docPr id="9" name="Imagem 9" descr="C:\Users\AEAAI\Desktop\fo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EAAI\Desktop\fo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244" cy="129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2608">
              <w:rPr>
                <w:rFonts w:asciiTheme="majorHAnsi" w:eastAsia="Tahoma" w:hAnsiTheme="majorHAnsi" w:cstheme="majorHAnsi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42880" behindDoc="0" locked="0" layoutInCell="1" allowOverlap="1" wp14:anchorId="13E6E6CB" wp14:editId="1C30A7C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89535</wp:posOffset>
                  </wp:positionV>
                  <wp:extent cx="2076450" cy="1245870"/>
                  <wp:effectExtent l="0" t="0" r="0" b="0"/>
                  <wp:wrapNone/>
                  <wp:docPr id="8" name="Imagem 8" descr="C:\Users\AEAAI\Desktop\f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EAAI\Desktop\f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24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NATURAL CLEAR – Método natural de clareamento de virilhas e axilas sem o uso de ácidos. Através do uso da aromaterapia clínica</w:t>
            </w:r>
            <w:r w:rsidR="00A0758F"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,</w:t>
            </w: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 xml:space="preserve"> promove o clareamento da</w:t>
            </w:r>
            <w:r w:rsidR="00E61851"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s</w:t>
            </w: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 xml:space="preserve"> regiões afetadas.</w:t>
            </w:r>
          </w:p>
          <w:p w:rsidR="00E61851" w:rsidRDefault="00E61851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Duração de 30 a 45 minutos.</w:t>
            </w:r>
          </w:p>
          <w:p w:rsidR="00E61851" w:rsidRDefault="00E61851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E61851" w:rsidRDefault="00E61851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Obs.: Tratamentos feitos em ciclos. Vide avaliação da profissional.</w:t>
            </w:r>
          </w:p>
          <w:p w:rsidR="00E61851" w:rsidRDefault="00283CE4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 w:rsidRPr="00720E2D">
              <w:rPr>
                <w:rFonts w:asciiTheme="majorHAnsi" w:eastAsia="Tahoma" w:hAnsiTheme="majorHAnsi" w:cstheme="majorHAnsi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4624" behindDoc="0" locked="0" layoutInCell="1" allowOverlap="1" wp14:anchorId="4C3A935D" wp14:editId="7E34235C">
                  <wp:simplePos x="0" y="0"/>
                  <wp:positionH relativeFrom="column">
                    <wp:posOffset>2796540</wp:posOffset>
                  </wp:positionH>
                  <wp:positionV relativeFrom="paragraph">
                    <wp:posOffset>81915</wp:posOffset>
                  </wp:positionV>
                  <wp:extent cx="2076450" cy="2076450"/>
                  <wp:effectExtent l="0" t="0" r="0" b="0"/>
                  <wp:wrapNone/>
                  <wp:docPr id="10" name="Imagem 10" descr="C:\Users\AEAAI\Downloads\WhatsApp Image 2021-03-22 at 10.54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EAAI\Downloads\WhatsApp Image 2021-03-22 at 10.54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61851" w:rsidRDefault="00E61851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17B3E" w:rsidRDefault="00717B3E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17B3E" w:rsidRDefault="00717B3E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17B3E" w:rsidRDefault="00717B3E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17B3E" w:rsidRDefault="00717B3E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17B3E" w:rsidRDefault="00717B3E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17B3E" w:rsidRDefault="00717B3E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17B3E" w:rsidRDefault="00717B3E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9A2608" w:rsidRDefault="009A2608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</w:tc>
      </w:tr>
    </w:tbl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1A186C" w:rsidRDefault="001A186C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tbl>
      <w:tblPr>
        <w:tblStyle w:val="Tabelacomgrade"/>
        <w:tblW w:w="8974" w:type="dxa"/>
        <w:tblLook w:val="04A0" w:firstRow="1" w:lastRow="0" w:firstColumn="1" w:lastColumn="0" w:noHBand="0" w:noVBand="1"/>
      </w:tblPr>
      <w:tblGrid>
        <w:gridCol w:w="8974"/>
      </w:tblGrid>
      <w:tr w:rsidR="00720E2D" w:rsidTr="00C14504">
        <w:tc>
          <w:tcPr>
            <w:tcW w:w="8897" w:type="dxa"/>
          </w:tcPr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 xml:space="preserve">MASSAGEM TERAPEUTICA </w:t>
            </w: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 w:rsidRPr="00720E2D">
              <w:rPr>
                <w:rFonts w:asciiTheme="majorHAnsi" w:eastAsia="Tahoma" w:hAnsiTheme="majorHAnsi" w:cstheme="majorHAnsi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81792" behindDoc="0" locked="0" layoutInCell="1" allowOverlap="1" wp14:anchorId="15AE3F55" wp14:editId="58C04B69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48260</wp:posOffset>
                  </wp:positionV>
                  <wp:extent cx="2216934" cy="1106805"/>
                  <wp:effectExtent l="0" t="0" r="0" b="0"/>
                  <wp:wrapNone/>
                  <wp:docPr id="11" name="Imagem 11" descr="C:\Users\AEAAI\Desktop\MAS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EAAI\Desktop\MAS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934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Consiste principalmente na manipulação manual de tecidos moles do corpo, membros e articulações. As manobras têm o objetivo de estimular o relaxamento, melhorar a circulação sanguínea, reduzir os níveis de estresse e até mesmo beneficiar a saúde mental e prevenir doenças como estresse, depressão, fadiga mental e corporal. Podem ser inseridos pedras quentes, bambu terapia e ventosas.</w:t>
            </w: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MASSAGEM ISQUIATICO RELEASE</w:t>
            </w: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 w:rsidRPr="00720E2D">
              <w:rPr>
                <w:rFonts w:asciiTheme="majorHAnsi" w:eastAsia="Tahoma" w:hAnsiTheme="majorHAnsi" w:cstheme="majorHAnsi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85888" behindDoc="0" locked="0" layoutInCell="1" allowOverlap="1" wp14:anchorId="104DAB0C" wp14:editId="0EA7A4A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41275</wp:posOffset>
                  </wp:positionV>
                  <wp:extent cx="2387655" cy="1771650"/>
                  <wp:effectExtent l="0" t="0" r="0" b="0"/>
                  <wp:wrapNone/>
                  <wp:docPr id="12" name="Imagem 12" descr="C:\Users\AEAAI\Desktop\CIAT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EAAI\Desktop\CIAT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5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720E2D" w:rsidRDefault="00720E2D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Massagem principalmente nos membros inferiores com movimentos de pressão e deslizamento, a </w:t>
            </w:r>
            <w:r w:rsidRPr="00720E2D">
              <w:rPr>
                <w:rFonts w:ascii="Arial" w:hAnsi="Arial" w:cs="Arial"/>
                <w:bCs/>
                <w:color w:val="202124"/>
                <w:shd w:val="clear" w:color="auto" w:fill="FFFFFF"/>
              </w:rPr>
              <w:t>massagem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 é uma grande aliada na recuperação do </w:t>
            </w:r>
            <w:r w:rsidRPr="00720E2D">
              <w:rPr>
                <w:rFonts w:ascii="Arial" w:hAnsi="Arial" w:cs="Arial"/>
                <w:bCs/>
                <w:color w:val="202124"/>
                <w:shd w:val="clear" w:color="auto" w:fill="FFFFFF"/>
              </w:rPr>
              <w:t>nervo ciático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, aliviando as dores crônicas, espasmos, formigamentos e distensões causadas pela inflamação do </w:t>
            </w:r>
            <w:r w:rsidRPr="00720E2D">
              <w:rPr>
                <w:rFonts w:ascii="Arial" w:hAnsi="Arial" w:cs="Arial"/>
                <w:bCs/>
                <w:color w:val="202124"/>
                <w:shd w:val="clear" w:color="auto" w:fill="FFFFFF"/>
              </w:rPr>
              <w:t>nervo</w:t>
            </w:r>
            <w:r>
              <w:rPr>
                <w:rFonts w:ascii="Arial" w:hAnsi="Arial" w:cs="Arial"/>
                <w:bCs/>
                <w:color w:val="202124"/>
                <w:shd w:val="clear" w:color="auto" w:fill="FFFFFF"/>
              </w:rPr>
              <w:t>.</w:t>
            </w:r>
          </w:p>
        </w:tc>
      </w:tr>
    </w:tbl>
    <w:tbl>
      <w:tblPr>
        <w:tblStyle w:val="Tabelacomgrade"/>
        <w:tblpPr w:leftFromText="141" w:rightFromText="141" w:vertAnchor="text" w:horzAnchor="margin" w:tblpY="225"/>
        <w:tblW w:w="8974" w:type="dxa"/>
        <w:tblLook w:val="04A0" w:firstRow="1" w:lastRow="0" w:firstColumn="1" w:lastColumn="0" w:noHBand="0" w:noVBand="1"/>
      </w:tblPr>
      <w:tblGrid>
        <w:gridCol w:w="8974"/>
      </w:tblGrid>
      <w:tr w:rsidR="00C14504" w:rsidTr="00283CE4">
        <w:trPr>
          <w:trHeight w:val="3954"/>
        </w:trPr>
        <w:tc>
          <w:tcPr>
            <w:tcW w:w="8974" w:type="dxa"/>
          </w:tcPr>
          <w:p w:rsidR="00C14504" w:rsidRDefault="00C14504" w:rsidP="00C1450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MASSAGEM DRENAGEM LINFÁTICA</w:t>
            </w:r>
          </w:p>
          <w:p w:rsidR="00C14504" w:rsidRDefault="00C14504" w:rsidP="00C1450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 w:rsidRPr="00720E2D">
              <w:rPr>
                <w:rFonts w:asciiTheme="majorHAnsi" w:eastAsia="Tahoma" w:hAnsiTheme="majorHAnsi" w:cstheme="majorHAnsi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97152" behindDoc="0" locked="0" layoutInCell="1" allowOverlap="1" wp14:anchorId="3292FE55" wp14:editId="4C33D5F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22225</wp:posOffset>
                  </wp:positionV>
                  <wp:extent cx="2256155" cy="1128395"/>
                  <wp:effectExtent l="0" t="0" r="0" b="0"/>
                  <wp:wrapNone/>
                  <wp:docPr id="13" name="Imagem 13" descr="C:\Users\AEAAI\Desktop\D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EAAI\Desktop\D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155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4504" w:rsidRDefault="00C14504" w:rsidP="00C1450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C14504" w:rsidRDefault="00C14504" w:rsidP="00C1450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C14504" w:rsidRDefault="00C14504" w:rsidP="00C1450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C14504" w:rsidRDefault="00C14504" w:rsidP="00C1450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C14504" w:rsidRDefault="00C14504" w:rsidP="00C14504">
            <w:pP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</w:pPr>
          </w:p>
          <w:p w:rsidR="00C14504" w:rsidRDefault="00C14504" w:rsidP="00C14504">
            <w:pP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</w:pPr>
          </w:p>
          <w:p w:rsidR="00283CE4" w:rsidRPr="00283CE4" w:rsidRDefault="00C14504" w:rsidP="00283CE4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É uma técnica de massagem manual que tem como objetivo estimular o sistema linfático a eliminar o excesso de fluidos do corpo, ajudando a eliminar edemas, dores por conta do inchaço e fadiga corporal. Ótima opção para ser realizada antes e após cirurgias (pós-cirúrgico)</w:t>
            </w:r>
          </w:p>
          <w:p w:rsidR="00283CE4" w:rsidRDefault="00283CE4" w:rsidP="00283CE4">
            <w:pPr>
              <w:rPr>
                <w:rFonts w:ascii="Arial" w:hAnsi="Arial" w:cs="Arial"/>
                <w:color w:val="202124"/>
                <w:shd w:val="clear" w:color="auto" w:fill="FFFFFF"/>
              </w:rPr>
            </w:pPr>
          </w:p>
          <w:p w:rsidR="00283CE4" w:rsidRDefault="00283CE4" w:rsidP="00283CE4">
            <w:pPr>
              <w:shd w:val="clear" w:color="auto" w:fill="FFFFFF"/>
              <w:spacing w:before="100" w:beforeAutospacing="1" w:after="72"/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</w:pPr>
          </w:p>
          <w:p w:rsidR="00283CE4" w:rsidRDefault="00283CE4" w:rsidP="00283CE4">
            <w:pPr>
              <w:shd w:val="clear" w:color="auto" w:fill="FFFFFF"/>
              <w:spacing w:before="100" w:beforeAutospacing="1" w:after="72"/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</w:pPr>
          </w:p>
          <w:p w:rsidR="00283CE4" w:rsidRPr="00283CE4" w:rsidRDefault="00283CE4" w:rsidP="00283CE4">
            <w:pPr>
              <w:shd w:val="clear" w:color="auto" w:fill="FFFFFF"/>
              <w:spacing w:before="100" w:beforeAutospacing="1" w:after="72"/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</w:pPr>
          </w:p>
        </w:tc>
      </w:tr>
    </w:tbl>
    <w:p w:rsidR="001A186C" w:rsidRDefault="001A186C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83CE4" w:rsidTr="00283CE4">
        <w:tc>
          <w:tcPr>
            <w:tcW w:w="8644" w:type="dxa"/>
          </w:tcPr>
          <w:p w:rsidR="00283CE4" w:rsidRPr="00283CE4" w:rsidRDefault="00283CE4" w:rsidP="004C7D95">
            <w:pPr>
              <w:rPr>
                <w:rFonts w:ascii="Arial" w:hAnsi="Arial" w:cs="Arial"/>
                <w:b/>
                <w:color w:val="202124"/>
                <w:shd w:val="clear" w:color="auto" w:fill="FFFFFF"/>
              </w:rPr>
            </w:pPr>
            <w:r w:rsidRPr="00C14504">
              <w:rPr>
                <w:rFonts w:ascii="Arial" w:hAnsi="Arial" w:cs="Arial"/>
                <w:b/>
                <w:color w:val="202124"/>
                <w:shd w:val="clear" w:color="auto" w:fill="FFFFFF"/>
              </w:rPr>
              <w:t>MAS</w:t>
            </w:r>
            <w:r>
              <w:rPr>
                <w:rFonts w:ascii="Arial" w:hAnsi="Arial" w:cs="Arial"/>
                <w:b/>
                <w:color w:val="202124"/>
                <w:shd w:val="clear" w:color="auto" w:fill="FFFFFF"/>
              </w:rPr>
              <w:t>SAGEM MODELADORA</w:t>
            </w:r>
          </w:p>
          <w:p w:rsidR="00283CE4" w:rsidRDefault="00283CE4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 w:rsidRPr="00C14504">
              <w:rPr>
                <w:rFonts w:asciiTheme="majorHAnsi" w:eastAsia="Tahoma" w:hAnsiTheme="majorHAnsi" w:cstheme="majorHAnsi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748352" behindDoc="0" locked="0" layoutInCell="1" allowOverlap="1" wp14:anchorId="1F82B327" wp14:editId="741F9E2E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161925</wp:posOffset>
                  </wp:positionV>
                  <wp:extent cx="1752600" cy="1095375"/>
                  <wp:effectExtent l="0" t="0" r="0" b="9525"/>
                  <wp:wrapNone/>
                  <wp:docPr id="23" name="Imagem 23" descr="C:\Users\AEAAI\Desktop\mo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EAAI\Desktop\mod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83CE4" w:rsidRDefault="00283CE4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Pr="00283CE4" w:rsidRDefault="00283CE4" w:rsidP="00283CE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2"/>
              <w:ind w:left="0"/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</w:pPr>
            <w:r w:rsidRPr="00C1450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Melhora da circulação do sangue</w:t>
            </w:r>
            <w:r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, e</w:t>
            </w:r>
            <w:r w:rsidRPr="00C1450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limina as células mortas do corpo</w:t>
            </w:r>
            <w:r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,</w:t>
            </w:r>
            <w:r w:rsidRPr="00283CE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e</w:t>
            </w:r>
            <w:r w:rsidRPr="00C1450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stimula respostas neuromusculares</w:t>
            </w:r>
            <w:r w:rsidRPr="00283CE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, Melhora os tônus</w:t>
            </w:r>
            <w:r w:rsidRPr="00C1450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 xml:space="preserve"> muscular</w:t>
            </w:r>
            <w:r w:rsidRPr="00283CE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es, e</w:t>
            </w:r>
            <w:r w:rsidRPr="00C1450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limina toxinas do organismo</w:t>
            </w:r>
            <w:r w:rsidRPr="00283CE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, d</w:t>
            </w:r>
            <w:r w:rsidRPr="00C1450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iminui o inchaço das células e, por consequência, a celulite</w:t>
            </w:r>
            <w:r w:rsidRPr="00283CE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, d</w:t>
            </w:r>
            <w:r w:rsidRPr="00C1450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iminui a retenção de líquidos</w:t>
            </w:r>
            <w:r w:rsidRPr="00283CE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, oxigena as células, m</w:t>
            </w:r>
            <w:r w:rsidRPr="00C1450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elhora a função intestinal</w:t>
            </w:r>
            <w:r w:rsidRPr="00283CE4">
              <w:rPr>
                <w:rFonts w:ascii="Helvetica" w:eastAsia="Times New Roman" w:hAnsi="Helvetica" w:cs="Times New Roman"/>
                <w:color w:val="404040"/>
                <w:sz w:val="26"/>
                <w:szCs w:val="26"/>
                <w:lang w:eastAsia="pt-BR"/>
              </w:rPr>
              <w:t>.</w:t>
            </w:r>
          </w:p>
          <w:p w:rsidR="00283CE4" w:rsidRDefault="00283CE4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4C7D95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</w:tc>
      </w:tr>
    </w:tbl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5105C" w:rsidRPr="00283CE4" w:rsidTr="0035105C">
        <w:tc>
          <w:tcPr>
            <w:tcW w:w="8644" w:type="dxa"/>
          </w:tcPr>
          <w:p w:rsidR="0035105C" w:rsidRPr="00283CE4" w:rsidRDefault="0035105C" w:rsidP="0035105C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283CE4">
              <w:rPr>
                <w:rFonts w:asciiTheme="majorHAnsi" w:eastAsia="Tahoma" w:hAnsiTheme="majorHAnsi" w:cstheme="majorHAnsi"/>
                <w:sz w:val="24"/>
                <w:szCs w:val="24"/>
              </w:rPr>
              <w:t>SHANTALA</w:t>
            </w:r>
          </w:p>
          <w:p w:rsidR="0035105C" w:rsidRPr="00283CE4" w:rsidRDefault="0035105C" w:rsidP="0035105C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  <w:r w:rsidRPr="00283CE4">
              <w:rPr>
                <w:rFonts w:asciiTheme="majorHAnsi" w:eastAsia="Tahoma" w:hAnsiTheme="majorHAnsi" w:cstheme="majorHAnsi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727872" behindDoc="0" locked="0" layoutInCell="1" allowOverlap="1" wp14:anchorId="35ABEB74" wp14:editId="1F74A20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22860</wp:posOffset>
                  </wp:positionV>
                  <wp:extent cx="1257300" cy="1149253"/>
                  <wp:effectExtent l="0" t="0" r="0" b="0"/>
                  <wp:wrapNone/>
                  <wp:docPr id="17" name="Imagem 17" descr="C:\Users\AEAAI\Desktop\B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EAAI\Desktop\B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991" cy="1160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5105C" w:rsidRPr="00283CE4" w:rsidRDefault="0035105C" w:rsidP="0035105C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:rsidR="0035105C" w:rsidRPr="00283CE4" w:rsidRDefault="0035105C" w:rsidP="0035105C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:rsidR="0035105C" w:rsidRPr="00283CE4" w:rsidRDefault="0035105C" w:rsidP="0035105C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:rsidR="0035105C" w:rsidRDefault="0035105C" w:rsidP="0035105C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:rsidR="00283CE4" w:rsidRDefault="00283CE4" w:rsidP="0035105C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:rsidR="00283CE4" w:rsidRPr="00283CE4" w:rsidRDefault="00283CE4" w:rsidP="0035105C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  <w:p w:rsidR="0035105C" w:rsidRPr="0035105C" w:rsidRDefault="0035105C" w:rsidP="00283CE4">
            <w:pPr>
              <w:shd w:val="clear" w:color="auto" w:fill="FFFFFF"/>
              <w:rPr>
                <w:rFonts w:ascii="Segoe UI" w:eastAsia="Times New Roman" w:hAnsi="Segoe UI" w:cs="Segoe UI"/>
                <w:color w:val="2C2F34"/>
                <w:sz w:val="23"/>
                <w:szCs w:val="23"/>
                <w:lang w:eastAsia="pt-BR"/>
              </w:rPr>
            </w:pPr>
            <w:r w:rsidRPr="0035105C">
              <w:rPr>
                <w:rFonts w:ascii="Segoe UI" w:eastAsia="Times New Roman" w:hAnsi="Segoe UI" w:cs="Segoe UI"/>
                <w:color w:val="2C2F34"/>
                <w:sz w:val="23"/>
                <w:szCs w:val="23"/>
                <w:bdr w:val="none" w:sz="0" w:space="0" w:color="auto" w:frame="1"/>
                <w:lang w:eastAsia="pt-BR"/>
              </w:rPr>
              <w:t>Facilita o desenvolvimento físico, motor, fisiológico e emocional do bebê;</w:t>
            </w:r>
          </w:p>
          <w:p w:rsidR="0035105C" w:rsidRPr="0035105C" w:rsidRDefault="0035105C" w:rsidP="00283CE4">
            <w:pPr>
              <w:shd w:val="clear" w:color="auto" w:fill="FFFFFF"/>
              <w:rPr>
                <w:rFonts w:ascii="Segoe UI" w:eastAsia="Times New Roman" w:hAnsi="Segoe UI" w:cs="Segoe UI"/>
                <w:color w:val="2C2F34"/>
                <w:sz w:val="23"/>
                <w:szCs w:val="23"/>
                <w:lang w:eastAsia="pt-BR"/>
              </w:rPr>
            </w:pPr>
            <w:r w:rsidRPr="0035105C">
              <w:rPr>
                <w:rFonts w:ascii="Segoe UI" w:eastAsia="Times New Roman" w:hAnsi="Segoe UI" w:cs="Segoe UI"/>
                <w:color w:val="2C2F34"/>
                <w:sz w:val="23"/>
                <w:szCs w:val="23"/>
                <w:bdr w:val="none" w:sz="0" w:space="0" w:color="auto" w:frame="1"/>
                <w:lang w:eastAsia="pt-BR"/>
              </w:rPr>
              <w:t>Ativa a circulação sanguínea estimulando o melhor funcionamento de todos os órgãos;</w:t>
            </w:r>
          </w:p>
          <w:p w:rsidR="0035105C" w:rsidRPr="0035105C" w:rsidRDefault="0035105C" w:rsidP="00283CE4">
            <w:pPr>
              <w:shd w:val="clear" w:color="auto" w:fill="FFFFFF"/>
              <w:rPr>
                <w:rFonts w:ascii="Segoe UI" w:eastAsia="Times New Roman" w:hAnsi="Segoe UI" w:cs="Segoe UI"/>
                <w:color w:val="2C2F34"/>
                <w:sz w:val="23"/>
                <w:szCs w:val="23"/>
                <w:lang w:eastAsia="pt-BR"/>
              </w:rPr>
            </w:pPr>
            <w:r w:rsidRPr="0035105C">
              <w:rPr>
                <w:rFonts w:ascii="Segoe UI" w:eastAsia="Times New Roman" w:hAnsi="Segoe UI" w:cs="Segoe UI"/>
                <w:color w:val="2C2F34"/>
                <w:sz w:val="23"/>
                <w:szCs w:val="23"/>
                <w:bdr w:val="none" w:sz="0" w:space="0" w:color="auto" w:frame="1"/>
                <w:lang w:eastAsia="pt-BR"/>
              </w:rPr>
              <w:t>Promove o relaxamento por meio da diminuição do stress;</w:t>
            </w:r>
          </w:p>
          <w:p w:rsidR="0035105C" w:rsidRPr="0035105C" w:rsidRDefault="0035105C" w:rsidP="00283CE4">
            <w:pPr>
              <w:shd w:val="clear" w:color="auto" w:fill="FFFFFF"/>
              <w:rPr>
                <w:rFonts w:ascii="Segoe UI" w:eastAsia="Times New Roman" w:hAnsi="Segoe UI" w:cs="Segoe UI"/>
                <w:color w:val="2C2F34"/>
                <w:sz w:val="23"/>
                <w:szCs w:val="23"/>
                <w:lang w:eastAsia="pt-BR"/>
              </w:rPr>
            </w:pPr>
            <w:r w:rsidRPr="0035105C">
              <w:rPr>
                <w:rFonts w:ascii="Segoe UI" w:eastAsia="Times New Roman" w:hAnsi="Segoe UI" w:cs="Segoe UI"/>
                <w:color w:val="2C2F34"/>
                <w:sz w:val="23"/>
                <w:szCs w:val="23"/>
                <w:bdr w:val="none" w:sz="0" w:space="0" w:color="auto" w:frame="1"/>
                <w:lang w:eastAsia="pt-BR"/>
              </w:rPr>
              <w:t>Tranquiliza e melhora a qualidade do sono;</w:t>
            </w:r>
          </w:p>
          <w:p w:rsidR="0035105C" w:rsidRPr="0035105C" w:rsidRDefault="0035105C" w:rsidP="00283CE4">
            <w:pPr>
              <w:shd w:val="clear" w:color="auto" w:fill="FFFFFF"/>
              <w:rPr>
                <w:rFonts w:ascii="Segoe UI" w:eastAsia="Times New Roman" w:hAnsi="Segoe UI" w:cs="Segoe UI"/>
                <w:color w:val="2C2F34"/>
                <w:sz w:val="23"/>
                <w:szCs w:val="23"/>
                <w:lang w:eastAsia="pt-BR"/>
              </w:rPr>
            </w:pPr>
            <w:r w:rsidRPr="0035105C">
              <w:rPr>
                <w:rFonts w:ascii="Segoe UI" w:eastAsia="Times New Roman" w:hAnsi="Segoe UI" w:cs="Segoe UI"/>
                <w:color w:val="2C2F34"/>
                <w:sz w:val="23"/>
                <w:szCs w:val="23"/>
                <w:bdr w:val="none" w:sz="0" w:space="0" w:color="auto" w:frame="1"/>
                <w:lang w:eastAsia="pt-BR"/>
              </w:rPr>
              <w:t>Alivia ou previne cólicas, gases ou prisão de ventre, melhora a digestão;</w:t>
            </w:r>
          </w:p>
          <w:p w:rsidR="0035105C" w:rsidRPr="0035105C" w:rsidRDefault="0035105C" w:rsidP="00283CE4">
            <w:pPr>
              <w:shd w:val="clear" w:color="auto" w:fill="FFFFFF"/>
              <w:rPr>
                <w:rFonts w:ascii="Segoe UI" w:eastAsia="Times New Roman" w:hAnsi="Segoe UI" w:cs="Segoe UI"/>
                <w:color w:val="2C2F34"/>
                <w:sz w:val="23"/>
                <w:szCs w:val="23"/>
                <w:lang w:eastAsia="pt-BR"/>
              </w:rPr>
            </w:pPr>
            <w:r w:rsidRPr="0035105C">
              <w:rPr>
                <w:rFonts w:ascii="Segoe UI" w:eastAsia="Times New Roman" w:hAnsi="Segoe UI" w:cs="Segoe UI"/>
                <w:color w:val="2C2F34"/>
                <w:sz w:val="23"/>
                <w:szCs w:val="23"/>
                <w:bdr w:val="none" w:sz="0" w:space="0" w:color="auto" w:frame="1"/>
                <w:lang w:eastAsia="pt-BR"/>
              </w:rPr>
              <w:lastRenderedPageBreak/>
              <w:t>Amplia a capacidade respiratória.</w:t>
            </w:r>
          </w:p>
          <w:p w:rsidR="0035105C" w:rsidRPr="00283CE4" w:rsidRDefault="0035105C" w:rsidP="0035105C">
            <w:pPr>
              <w:rPr>
                <w:rFonts w:asciiTheme="majorHAnsi" w:eastAsia="Tahoma" w:hAnsiTheme="majorHAnsi" w:cstheme="majorHAnsi"/>
                <w:sz w:val="24"/>
                <w:szCs w:val="24"/>
              </w:rPr>
            </w:pPr>
          </w:p>
        </w:tc>
      </w:tr>
    </w:tbl>
    <w:p w:rsidR="001A186C" w:rsidRDefault="001A186C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-981"/>
        <w:tblW w:w="7831" w:type="dxa"/>
        <w:tblLook w:val="04A0" w:firstRow="1" w:lastRow="0" w:firstColumn="1" w:lastColumn="0" w:noHBand="0" w:noVBand="1"/>
      </w:tblPr>
      <w:tblGrid>
        <w:gridCol w:w="7831"/>
      </w:tblGrid>
      <w:tr w:rsidR="00283CE4" w:rsidTr="00283CE4">
        <w:trPr>
          <w:trHeight w:val="6558"/>
        </w:trPr>
        <w:tc>
          <w:tcPr>
            <w:tcW w:w="7831" w:type="dxa"/>
          </w:tcPr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 xml:space="preserve">EPILAÇÃO </w:t>
            </w: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 w:rsidRPr="00AC423B">
              <w:rPr>
                <w:rFonts w:asciiTheme="majorHAnsi" w:eastAsia="Tahoma" w:hAnsiTheme="majorHAnsi" w:cstheme="majorHAnsi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739136" behindDoc="0" locked="0" layoutInCell="1" allowOverlap="1" wp14:anchorId="1EDD4F58" wp14:editId="2B39B744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26035</wp:posOffset>
                  </wp:positionV>
                  <wp:extent cx="2133600" cy="1465909"/>
                  <wp:effectExtent l="0" t="0" r="0" b="1270"/>
                  <wp:wrapNone/>
                  <wp:docPr id="21" name="Imagem 21" descr="C:\Users\AEAAI\Desktop\depilaçã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EAAI\Desktop\depilaçã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465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Uma opção para quem tem alergias, foliculite, não gosta do pelo crescendo rápido e simplesmente não gosta da gilete. Feito com toda biossegurança para que não haja intercorrência após a epilação.</w:t>
            </w: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Pr="00C14504" w:rsidRDefault="00283CE4" w:rsidP="00283CE4">
            <w:pPr>
              <w:rPr>
                <w:rFonts w:ascii="Arial" w:hAnsi="Arial" w:cs="Arial"/>
                <w:b/>
                <w:color w:val="202124"/>
                <w:sz w:val="24"/>
                <w:szCs w:val="24"/>
                <w:shd w:val="clear" w:color="auto" w:fill="FFFFFF"/>
              </w:rPr>
            </w:pPr>
            <w:r w:rsidRPr="00C14504">
              <w:rPr>
                <w:rFonts w:ascii="Arial" w:hAnsi="Arial" w:cs="Arial"/>
                <w:b/>
                <w:color w:val="202124"/>
                <w:sz w:val="24"/>
                <w:szCs w:val="24"/>
                <w:shd w:val="clear" w:color="auto" w:fill="FFFFFF"/>
              </w:rPr>
              <w:t>RENOVAÇÃO PODAL</w:t>
            </w: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 w:rsidRPr="00C14504">
              <w:rPr>
                <w:rFonts w:asciiTheme="majorHAnsi" w:eastAsia="Tahoma" w:hAnsiTheme="majorHAnsi" w:cstheme="majorHAnsi"/>
                <w:b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740160" behindDoc="0" locked="0" layoutInCell="1" allowOverlap="1" wp14:anchorId="60386C71" wp14:editId="6FA5027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70485</wp:posOffset>
                  </wp:positionV>
                  <wp:extent cx="1133475" cy="1133475"/>
                  <wp:effectExtent l="0" t="0" r="9525" b="9525"/>
                  <wp:wrapNone/>
                  <wp:docPr id="22" name="Imagem 22" descr="C:\Users\AEAAI\Downloads\WhatsApp Image 2021-03-22 at 11.14.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EAAI\Downloads\WhatsApp Image 2021-03-22 at 11.14.4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ahoma" w:hAnsiTheme="majorHAnsi" w:cstheme="majorHAnsi"/>
                <w:b/>
                <w:sz w:val="24"/>
                <w:szCs w:val="24"/>
              </w:rPr>
              <w:t>Além de já resolver o problema com rachaduras ele também previne. Ótima opção para pés cansados e com excesso de pele morta que causa calosidades e até problemas para andar, causando assim problemas na postura. Utilização com elementos naturais para rejuvenescimento, bactericida e fungicida para os pés.</w:t>
            </w:r>
          </w:p>
          <w:p w:rsidR="00283CE4" w:rsidRDefault="00283CE4" w:rsidP="00283CE4">
            <w:pPr>
              <w:rPr>
                <w:rFonts w:asciiTheme="majorHAnsi" w:eastAsia="Tahoma" w:hAnsiTheme="majorHAnsi" w:cstheme="majorHAnsi"/>
                <w:b/>
                <w:sz w:val="24"/>
                <w:szCs w:val="24"/>
              </w:rPr>
            </w:pPr>
          </w:p>
        </w:tc>
      </w:tr>
    </w:tbl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422E1A" w:rsidRDefault="00422E1A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283CE4" w:rsidRDefault="00283CE4" w:rsidP="004C7D95">
      <w:pPr>
        <w:spacing w:after="0"/>
        <w:rPr>
          <w:rFonts w:asciiTheme="majorHAnsi" w:eastAsia="Tahoma" w:hAnsiTheme="majorHAnsi" w:cstheme="majorHAnsi"/>
          <w:b/>
          <w:sz w:val="24"/>
          <w:szCs w:val="24"/>
        </w:rPr>
      </w:pPr>
    </w:p>
    <w:p w:rsidR="00B07DDF" w:rsidRDefault="00B07DDF" w:rsidP="0029092E"/>
    <w:p w:rsidR="000D732C" w:rsidRDefault="000B2F45" w:rsidP="00E626F2">
      <w:r>
        <w:t>OBS</w:t>
      </w:r>
      <w:r w:rsidR="00FB7D97">
        <w:t>:</w:t>
      </w:r>
    </w:p>
    <w:p w:rsidR="00223645" w:rsidRDefault="00223645" w:rsidP="00E626F2">
      <w:r>
        <w:t>- Pagamentos em dinheiro ou cartão. NÃO ACEITAMOS CHEQUES</w:t>
      </w:r>
    </w:p>
    <w:p w:rsidR="002267E5" w:rsidRDefault="002267E5" w:rsidP="0029092E">
      <w:r>
        <w:t>- Todos os serviços listados são feitos com produtos veganos,</w:t>
      </w:r>
      <w:r w:rsidR="00B07DDF">
        <w:t xml:space="preserve"> </w:t>
      </w:r>
      <w:r>
        <w:t>ortomoleculares.</w:t>
      </w:r>
    </w:p>
    <w:p w:rsidR="00B07DDF" w:rsidRDefault="002267E5" w:rsidP="0029092E">
      <w:r>
        <w:t xml:space="preserve">- Incluso em </w:t>
      </w:r>
      <w:r w:rsidR="003D6EC9">
        <w:t>os atendimentos</w:t>
      </w:r>
      <w:r w:rsidR="002E1E8A">
        <w:t xml:space="preserve">: </w:t>
      </w:r>
      <w:r w:rsidR="003D6EC9">
        <w:t>Aroma terapia</w:t>
      </w:r>
      <w:r>
        <w:t>, musicoterapia, cromoterapia e argiloterapia</w:t>
      </w:r>
      <w:r w:rsidR="00B07DDF">
        <w:t xml:space="preserve"> (</w:t>
      </w:r>
      <w:r>
        <w:t>de acordo com a necessidade do cliente</w:t>
      </w:r>
      <w:r w:rsidR="00B07DDF">
        <w:t>)</w:t>
      </w:r>
      <w:r>
        <w:t>.</w:t>
      </w:r>
    </w:p>
    <w:p w:rsidR="00B07DDF" w:rsidRDefault="00D73BE9" w:rsidP="0029092E">
      <w:r w:rsidRPr="000B2F45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D25827D" wp14:editId="630BCECC">
            <wp:simplePos x="0" y="0"/>
            <wp:positionH relativeFrom="column">
              <wp:posOffset>2348865</wp:posOffset>
            </wp:positionH>
            <wp:positionV relativeFrom="paragraph">
              <wp:posOffset>121920</wp:posOffset>
            </wp:positionV>
            <wp:extent cx="695325" cy="800735"/>
            <wp:effectExtent l="0" t="0" r="9525" b="0"/>
            <wp:wrapNone/>
            <wp:docPr id="2" name="Imagem 2" descr="C:\Users\AEAAI\Desktop\veronica\ASSINATURA V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EAAI\Desktop\veronica\ASSINATURA VE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2F45" w:rsidRDefault="004C7D95" w:rsidP="002E1E8A">
      <w:r>
        <w:t>Á disposição</w:t>
      </w:r>
      <w:r w:rsidR="009F6198">
        <w:t>.</w:t>
      </w:r>
    </w:p>
    <w:p w:rsidR="00D73BE9" w:rsidRDefault="00D73BE9" w:rsidP="002E1E8A"/>
    <w:p w:rsidR="00F47C6F" w:rsidRDefault="008C1DC4" w:rsidP="008C1DC4">
      <w:pPr>
        <w:jc w:val="center"/>
      </w:pPr>
      <w:r>
        <w:t>___________________________________________</w:t>
      </w:r>
    </w:p>
    <w:p w:rsidR="009F6198" w:rsidRDefault="000B2F45" w:rsidP="00D73BE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Verônica das Chagas Alexandre</w:t>
      </w:r>
    </w:p>
    <w:p w:rsidR="009F6198" w:rsidRDefault="009F6198" w:rsidP="00D73BE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Massoterapeuta</w:t>
      </w:r>
    </w:p>
    <w:p w:rsidR="0029092E" w:rsidRPr="00F47C6F" w:rsidRDefault="009F6198" w:rsidP="00D73BE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Terapeuta Integrativa e Complementar</w:t>
      </w:r>
    </w:p>
    <w:p w:rsidR="00F47C6F" w:rsidRDefault="000B2F45" w:rsidP="00D73BE9">
      <w:pPr>
        <w:spacing w:after="0"/>
        <w:jc w:val="center"/>
      </w:pPr>
      <w:r>
        <w:lastRenderedPageBreak/>
        <w:t>CPF: 400.037.028-63</w:t>
      </w:r>
    </w:p>
    <w:p w:rsidR="009F6198" w:rsidRPr="005E228D" w:rsidRDefault="005E228D" w:rsidP="005E228D">
      <w:pPr>
        <w:spacing w:after="0"/>
        <w:jc w:val="center"/>
      </w:pPr>
      <w:r>
        <w:t>Cel: 16 9 9626-7623</w:t>
      </w:r>
    </w:p>
    <w:sectPr w:rsidR="009F6198" w:rsidRPr="005E228D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4C3" w:rsidRDefault="001614C3" w:rsidP="00F47C6F">
      <w:pPr>
        <w:spacing w:after="0" w:line="240" w:lineRule="auto"/>
      </w:pPr>
      <w:r>
        <w:separator/>
      </w:r>
    </w:p>
  </w:endnote>
  <w:endnote w:type="continuationSeparator" w:id="0">
    <w:p w:rsidR="001614C3" w:rsidRDefault="001614C3" w:rsidP="00F4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95407"/>
      <w:docPartObj>
        <w:docPartGallery w:val="Page Numbers (Bottom of Page)"/>
        <w:docPartUnique/>
      </w:docPartObj>
    </w:sdtPr>
    <w:sdtEndPr/>
    <w:sdtContent>
      <w:p w:rsidR="00AC423B" w:rsidRDefault="00AC423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A82">
          <w:rPr>
            <w:noProof/>
          </w:rPr>
          <w:t>1</w:t>
        </w:r>
        <w:r>
          <w:fldChar w:fldCharType="end"/>
        </w:r>
      </w:p>
    </w:sdtContent>
  </w:sdt>
  <w:p w:rsidR="00AC423B" w:rsidRDefault="00AC42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4C3" w:rsidRDefault="001614C3" w:rsidP="00F47C6F">
      <w:pPr>
        <w:spacing w:after="0" w:line="240" w:lineRule="auto"/>
      </w:pPr>
      <w:r>
        <w:separator/>
      </w:r>
    </w:p>
  </w:footnote>
  <w:footnote w:type="continuationSeparator" w:id="0">
    <w:p w:rsidR="001614C3" w:rsidRDefault="001614C3" w:rsidP="00F4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6F" w:rsidRDefault="001614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065172" o:spid="_x0000_s2050" type="#_x0000_t75" style="position:absolute;margin-left:0;margin-top:0;width:798pt;height:444pt;z-index:-251657216;mso-position-horizontal:center;mso-position-horizontal-relative:margin;mso-position-vertical:center;mso-position-vertical-relative:margin" o:allowincell="f">
          <v:imagedata r:id="rId1" o:title="logo v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6F" w:rsidRDefault="001614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065173" o:spid="_x0000_s2051" type="#_x0000_t75" style="position:absolute;margin-left:0;margin-top:0;width:798pt;height:444pt;z-index:-251656192;mso-position-horizontal:center;mso-position-horizontal-relative:margin;mso-position-vertical:center;mso-position-vertical-relative:margin" o:allowincell="f">
          <v:imagedata r:id="rId1" o:title="logo v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6F" w:rsidRDefault="001614C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065171" o:spid="_x0000_s2049" type="#_x0000_t75" style="position:absolute;margin-left:0;margin-top:0;width:798pt;height:444pt;z-index:-251658240;mso-position-horizontal:center;mso-position-horizontal-relative:margin;mso-position-vertical:center;mso-position-vertical-relative:margin" o:allowincell="f">
          <v:imagedata r:id="rId1" o:title="logo v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E0CD0"/>
    <w:multiLevelType w:val="multilevel"/>
    <w:tmpl w:val="8A8A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45045"/>
    <w:multiLevelType w:val="multilevel"/>
    <w:tmpl w:val="538C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53F89"/>
    <w:multiLevelType w:val="hybridMultilevel"/>
    <w:tmpl w:val="17B4B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DF"/>
    <w:rsid w:val="00005D98"/>
    <w:rsid w:val="00094F31"/>
    <w:rsid w:val="000B2F45"/>
    <w:rsid w:val="000D732C"/>
    <w:rsid w:val="001614C3"/>
    <w:rsid w:val="001A186C"/>
    <w:rsid w:val="00213C7E"/>
    <w:rsid w:val="00223645"/>
    <w:rsid w:val="002267E5"/>
    <w:rsid w:val="00265336"/>
    <w:rsid w:val="00283CE4"/>
    <w:rsid w:val="0029092E"/>
    <w:rsid w:val="002973F8"/>
    <w:rsid w:val="002E1E8A"/>
    <w:rsid w:val="0035105C"/>
    <w:rsid w:val="003D6EC9"/>
    <w:rsid w:val="003E3493"/>
    <w:rsid w:val="00422E1A"/>
    <w:rsid w:val="00462AA3"/>
    <w:rsid w:val="004635C6"/>
    <w:rsid w:val="00484A82"/>
    <w:rsid w:val="004C7D95"/>
    <w:rsid w:val="005E228D"/>
    <w:rsid w:val="00635AD8"/>
    <w:rsid w:val="00674E89"/>
    <w:rsid w:val="00717B3E"/>
    <w:rsid w:val="00720E2D"/>
    <w:rsid w:val="007D563A"/>
    <w:rsid w:val="00810C81"/>
    <w:rsid w:val="008559CC"/>
    <w:rsid w:val="00873D8C"/>
    <w:rsid w:val="008B5BD7"/>
    <w:rsid w:val="008C1DC4"/>
    <w:rsid w:val="008D6CE3"/>
    <w:rsid w:val="009A2608"/>
    <w:rsid w:val="009B5C16"/>
    <w:rsid w:val="009F6198"/>
    <w:rsid w:val="00A0758F"/>
    <w:rsid w:val="00A25191"/>
    <w:rsid w:val="00AC423B"/>
    <w:rsid w:val="00AC6F48"/>
    <w:rsid w:val="00B07DDF"/>
    <w:rsid w:val="00B83851"/>
    <w:rsid w:val="00C14504"/>
    <w:rsid w:val="00D4426C"/>
    <w:rsid w:val="00D73BE9"/>
    <w:rsid w:val="00DA77DF"/>
    <w:rsid w:val="00E03645"/>
    <w:rsid w:val="00E60C56"/>
    <w:rsid w:val="00E61851"/>
    <w:rsid w:val="00E626F2"/>
    <w:rsid w:val="00EB07C7"/>
    <w:rsid w:val="00F31896"/>
    <w:rsid w:val="00F47C6F"/>
    <w:rsid w:val="00FB6CED"/>
    <w:rsid w:val="00FB7D97"/>
    <w:rsid w:val="00FC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490A24"/>
  <w15:docId w15:val="{3D804591-84B1-4F26-A477-8C6B8E6D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0C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47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7C6F"/>
  </w:style>
  <w:style w:type="paragraph" w:styleId="Rodap">
    <w:name w:val="footer"/>
    <w:basedOn w:val="Normal"/>
    <w:link w:val="RodapChar"/>
    <w:uiPriority w:val="99"/>
    <w:unhideWhenUsed/>
    <w:rsid w:val="00F47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C6F"/>
  </w:style>
  <w:style w:type="paragraph" w:styleId="NormalWeb">
    <w:name w:val="Normal (Web)"/>
    <w:basedOn w:val="Normal"/>
    <w:uiPriority w:val="99"/>
    <w:semiHidden/>
    <w:unhideWhenUsed/>
    <w:rsid w:val="00E6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D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8541C-FA20-4092-BB7A-AA937D41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792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AEAAI</cp:lastModifiedBy>
  <cp:revision>19</cp:revision>
  <dcterms:created xsi:type="dcterms:W3CDTF">2018-06-27T22:09:00Z</dcterms:created>
  <dcterms:modified xsi:type="dcterms:W3CDTF">2021-04-27T14:21:00Z</dcterms:modified>
</cp:coreProperties>
</file>